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76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33"/>
        <w:gridCol w:w="1532"/>
        <w:gridCol w:w="1700"/>
        <w:gridCol w:w="2334"/>
        <w:gridCol w:w="1489"/>
        <w:gridCol w:w="1489"/>
        <w:gridCol w:w="2750"/>
      </w:tblGrid>
      <w:tr w:rsidR="00B80130" w:rsidTr="00A75EAF">
        <w:tc>
          <w:tcPr>
            <w:tcW w:w="1086" w:type="pct"/>
            <w:vAlign w:val="center"/>
          </w:tcPr>
          <w:p w:rsidR="005A3283" w:rsidRDefault="005A3283" w:rsidP="00A75EAF">
            <w:pPr>
              <w:pStyle w:val="Titolo1"/>
              <w:jc w:val="center"/>
            </w:pPr>
            <w:r>
              <w:t>Grandezza</w:t>
            </w:r>
          </w:p>
        </w:tc>
        <w:tc>
          <w:tcPr>
            <w:tcW w:w="531" w:type="pct"/>
            <w:vAlign w:val="center"/>
          </w:tcPr>
          <w:p w:rsidR="005A3283" w:rsidRDefault="005A3283" w:rsidP="00A75EAF">
            <w:pPr>
              <w:pStyle w:val="Titolo2"/>
            </w:pPr>
            <w:r>
              <w:t>Simbolo</w:t>
            </w:r>
          </w:p>
        </w:tc>
        <w:tc>
          <w:tcPr>
            <w:tcW w:w="589" w:type="pct"/>
          </w:tcPr>
          <w:p w:rsidR="005A3283" w:rsidRDefault="005A3283" w:rsidP="00A75EAF">
            <w:pPr>
              <w:pStyle w:val="Titolo2"/>
            </w:pPr>
            <w:r>
              <w:t>Posizione</w:t>
            </w:r>
          </w:p>
        </w:tc>
        <w:tc>
          <w:tcPr>
            <w:tcW w:w="809" w:type="pct"/>
            <w:vAlign w:val="center"/>
          </w:tcPr>
          <w:p w:rsidR="005A3283" w:rsidRDefault="005A3283" w:rsidP="00A75EAF">
            <w:pPr>
              <w:pStyle w:val="Titolo2"/>
            </w:pPr>
            <w:r>
              <w:t>Dimensioni</w:t>
            </w:r>
          </w:p>
        </w:tc>
        <w:tc>
          <w:tcPr>
            <w:tcW w:w="516" w:type="pct"/>
            <w:vAlign w:val="center"/>
          </w:tcPr>
          <w:p w:rsidR="005A3283" w:rsidRDefault="005A3283" w:rsidP="00A75EAF">
            <w:pPr>
              <w:pStyle w:val="Titolo2"/>
            </w:pPr>
            <w:r>
              <w:t>Unità di misura</w:t>
            </w:r>
          </w:p>
        </w:tc>
        <w:tc>
          <w:tcPr>
            <w:tcW w:w="516" w:type="pct"/>
          </w:tcPr>
          <w:p w:rsidR="005A3283" w:rsidRDefault="005A3283" w:rsidP="00A75EAF">
            <w:pPr>
              <w:pStyle w:val="Titolo2"/>
            </w:pPr>
            <w:r>
              <w:t>Simbolo</w:t>
            </w:r>
          </w:p>
        </w:tc>
        <w:tc>
          <w:tcPr>
            <w:tcW w:w="953" w:type="pct"/>
          </w:tcPr>
          <w:p w:rsidR="005A3283" w:rsidRDefault="005A3283" w:rsidP="00A75E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</w:tc>
      </w:tr>
      <w:tr w:rsidR="00C7279F" w:rsidTr="00A75EAF">
        <w:tc>
          <w:tcPr>
            <w:tcW w:w="1086" w:type="pct"/>
            <w:vAlign w:val="center"/>
          </w:tcPr>
          <w:p w:rsidR="00C7279F" w:rsidRDefault="00C7279F" w:rsidP="00A75EAF">
            <w:r>
              <w:t>Ammettenza termica</w:t>
            </w:r>
          </w:p>
        </w:tc>
        <w:tc>
          <w:tcPr>
            <w:tcW w:w="531" w:type="pct"/>
          </w:tcPr>
          <w:p w:rsidR="00C7279F" w:rsidRDefault="00C7279F" w:rsidP="00A75EAF">
            <w:pPr>
              <w:pStyle w:val="Titolo3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Y</w:t>
            </w:r>
            <w:r w:rsidRPr="00C7279F">
              <w:rPr>
                <w:rFonts w:ascii="Georgia" w:hAnsi="Georgia"/>
                <w:sz w:val="24"/>
                <w:vertAlign w:val="subscript"/>
              </w:rPr>
              <w:t>T</w:t>
            </w:r>
          </w:p>
        </w:tc>
        <w:tc>
          <w:tcPr>
            <w:tcW w:w="589" w:type="pct"/>
          </w:tcPr>
          <w:p w:rsidR="00C7279F" w:rsidRDefault="00C7279F" w:rsidP="00FC2486">
            <w:pPr>
              <w:jc w:val="center"/>
            </w:pPr>
            <w:r>
              <w:t>Tav. VIII 1</w:t>
            </w:r>
            <w:r w:rsidR="00FC2486">
              <w:t>C</w:t>
            </w:r>
          </w:p>
        </w:tc>
        <w:tc>
          <w:tcPr>
            <w:tcW w:w="809" w:type="pct"/>
            <w:vAlign w:val="center"/>
          </w:tcPr>
          <w:p w:rsidR="00C7279F" w:rsidRPr="002C4373" w:rsidRDefault="00C7279F" w:rsidP="00A75EAF">
            <w:pPr>
              <w:jc w:val="center"/>
              <w:rPr>
                <w:highlight w:val="red"/>
              </w:rPr>
            </w:pPr>
            <w:r w:rsidRPr="002C4373">
              <w:rPr>
                <w:highlight w:val="red"/>
              </w:rPr>
              <w:t>M Q</w:t>
            </w:r>
            <w:r w:rsidRPr="002C4373">
              <w:rPr>
                <w:highlight w:val="red"/>
                <w:vertAlign w:val="superscript"/>
              </w:rPr>
              <w:t xml:space="preserve">-2 </w:t>
            </w:r>
            <w:r w:rsidRPr="002C4373">
              <w:rPr>
                <w:highlight w:val="red"/>
              </w:rPr>
              <w:t>T]</w:t>
            </w:r>
          </w:p>
        </w:tc>
        <w:tc>
          <w:tcPr>
            <w:tcW w:w="516" w:type="pct"/>
          </w:tcPr>
          <w:p w:rsidR="00C7279F" w:rsidRDefault="00C7279F" w:rsidP="00A75EAF">
            <w:pPr>
              <w:jc w:val="center"/>
            </w:pPr>
          </w:p>
        </w:tc>
        <w:tc>
          <w:tcPr>
            <w:tcW w:w="516" w:type="pct"/>
          </w:tcPr>
          <w:p w:rsidR="00C7279F" w:rsidRDefault="00C7279F" w:rsidP="00A75EAF">
            <w:pPr>
              <w:jc w:val="center"/>
            </w:pPr>
          </w:p>
        </w:tc>
        <w:tc>
          <w:tcPr>
            <w:tcW w:w="953" w:type="pct"/>
          </w:tcPr>
          <w:p w:rsidR="00C7279F" w:rsidRDefault="00C7279F" w:rsidP="00A75EAF"/>
        </w:tc>
      </w:tr>
      <w:tr w:rsidR="0081208D" w:rsidTr="00A75EAF">
        <w:tc>
          <w:tcPr>
            <w:tcW w:w="1086" w:type="pct"/>
            <w:vAlign w:val="center"/>
          </w:tcPr>
          <w:p w:rsidR="0081208D" w:rsidRDefault="0081208D" w:rsidP="0081208D">
            <w:r>
              <w:t xml:space="preserve">Capacità termica </w:t>
            </w:r>
          </w:p>
        </w:tc>
        <w:tc>
          <w:tcPr>
            <w:tcW w:w="531" w:type="pct"/>
          </w:tcPr>
          <w:p w:rsidR="0081208D" w:rsidRDefault="0081208D" w:rsidP="0081208D">
            <w:pPr>
              <w:pStyle w:val="Titolo3"/>
              <w:rPr>
                <w:rFonts w:ascii="Georgia" w:hAnsi="Georgia"/>
                <w:sz w:val="24"/>
                <w:vertAlign w:val="subscript"/>
              </w:rPr>
            </w:pPr>
            <w:r>
              <w:rPr>
                <w:rFonts w:ascii="Georgia" w:hAnsi="Georgia"/>
                <w:sz w:val="24"/>
              </w:rPr>
              <w:t>K</w:t>
            </w:r>
            <w:r>
              <w:rPr>
                <w:rFonts w:ascii="Symbol" w:hAnsi="Symbol"/>
                <w:sz w:val="24"/>
              </w:rPr>
              <w:t></w:t>
            </w:r>
            <w:r>
              <w:rPr>
                <w:rFonts w:ascii="Symbol" w:hAnsi="Symbol"/>
                <w:sz w:val="24"/>
              </w:rPr>
              <w:t></w:t>
            </w:r>
            <w:r>
              <w:rPr>
                <w:rFonts w:ascii="Georgia" w:hAnsi="Georgia"/>
                <w:sz w:val="24"/>
              </w:rPr>
              <w:t xml:space="preserve"> </w:t>
            </w:r>
            <w:proofErr w:type="spellStart"/>
            <w:r>
              <w:rPr>
                <w:rFonts w:ascii="Georgia" w:hAnsi="Georgia"/>
                <w:sz w:val="24"/>
              </w:rPr>
              <w:t>Q</w:t>
            </w:r>
            <w:r>
              <w:rPr>
                <w:rFonts w:ascii="Georgia" w:hAnsi="Georgia"/>
                <w:sz w:val="24"/>
                <w:vertAlign w:val="subscript"/>
              </w:rPr>
              <w:t>θ</w:t>
            </w:r>
            <w:proofErr w:type="spellEnd"/>
          </w:p>
        </w:tc>
        <w:tc>
          <w:tcPr>
            <w:tcW w:w="589" w:type="pct"/>
          </w:tcPr>
          <w:p w:rsidR="0081208D" w:rsidRDefault="0081208D" w:rsidP="0081208D">
            <w:pPr>
              <w:jc w:val="center"/>
            </w:pPr>
            <w:r w:rsidRPr="00A26DD3">
              <w:t xml:space="preserve">Tav. VIII </w:t>
            </w:r>
            <w:r>
              <w:t>2E</w:t>
            </w:r>
            <w:bookmarkStart w:id="0" w:name="_GoBack"/>
            <w:bookmarkEnd w:id="0"/>
          </w:p>
        </w:tc>
        <w:tc>
          <w:tcPr>
            <w:tcW w:w="809" w:type="pct"/>
            <w:vAlign w:val="center"/>
          </w:tcPr>
          <w:p w:rsidR="0081208D" w:rsidRDefault="0081208D" w:rsidP="0081208D">
            <w:pPr>
              <w:jc w:val="center"/>
              <w:rPr>
                <w:vertAlign w:val="superscript"/>
              </w:rPr>
            </w:pPr>
            <w:r w:rsidRPr="002C4373">
              <w:rPr>
                <w:highlight w:val="red"/>
              </w:rPr>
              <w:t>[M Q</w:t>
            </w:r>
            <w:r w:rsidRPr="002C4373">
              <w:rPr>
                <w:highlight w:val="red"/>
                <w:vertAlign w:val="superscript"/>
              </w:rPr>
              <w:t>-</w:t>
            </w:r>
            <w:r>
              <w:rPr>
                <w:highlight w:val="red"/>
                <w:vertAlign w:val="superscript"/>
              </w:rPr>
              <w:t>1</w:t>
            </w:r>
            <w:r>
              <w:rPr>
                <w:highlight w:val="red"/>
              </w:rPr>
              <w:t>L</w:t>
            </w:r>
            <w:r w:rsidRPr="002C4373">
              <w:rPr>
                <w:highlight w:val="red"/>
              </w:rPr>
              <w:t>]</w:t>
            </w: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</w:pP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</w:pPr>
          </w:p>
        </w:tc>
        <w:tc>
          <w:tcPr>
            <w:tcW w:w="953" w:type="pct"/>
          </w:tcPr>
          <w:p w:rsidR="0081208D" w:rsidRDefault="0081208D" w:rsidP="0081208D">
            <w:r>
              <w:t>Km = k</w:t>
            </w:r>
            <w:r w:rsidRPr="0081208D">
              <w:rPr>
                <w:vertAlign w:val="subscript"/>
              </w:rPr>
              <w:t>c</w:t>
            </w:r>
            <w:r>
              <w:t xml:space="preserve"> / e</w:t>
            </w:r>
          </w:p>
        </w:tc>
      </w:tr>
      <w:tr w:rsidR="0081208D" w:rsidTr="00A75EAF">
        <w:tc>
          <w:tcPr>
            <w:tcW w:w="1086" w:type="pct"/>
            <w:vAlign w:val="center"/>
          </w:tcPr>
          <w:p w:rsidR="0081208D" w:rsidRDefault="0081208D" w:rsidP="0081208D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Conduttività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termica</w:t>
            </w:r>
            <w:proofErr w:type="spellEnd"/>
          </w:p>
        </w:tc>
        <w:tc>
          <w:tcPr>
            <w:tcW w:w="531" w:type="pct"/>
          </w:tcPr>
          <w:p w:rsidR="0081208D" w:rsidRDefault="0081208D" w:rsidP="0081208D">
            <w:pPr>
              <w:jc w:val="center"/>
              <w:rPr>
                <w:i/>
                <w:iCs/>
                <w:lang w:val="fr-FR"/>
              </w:rPr>
            </w:pPr>
            <w:proofErr w:type="spellStart"/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θ</w:t>
            </w:r>
            <w:proofErr w:type="spellEnd"/>
          </w:p>
        </w:tc>
        <w:tc>
          <w:tcPr>
            <w:tcW w:w="589" w:type="pct"/>
          </w:tcPr>
          <w:p w:rsidR="0081208D" w:rsidRDefault="0081208D" w:rsidP="0081208D">
            <w:pPr>
              <w:jc w:val="center"/>
              <w:rPr>
                <w:lang w:val="fr-FR"/>
              </w:rPr>
            </w:pPr>
            <w:r w:rsidRPr="00A26DD3">
              <w:t>Tav. VIII 1D</w:t>
            </w:r>
          </w:p>
        </w:tc>
        <w:tc>
          <w:tcPr>
            <w:tcW w:w="809" w:type="pct"/>
            <w:vAlign w:val="center"/>
          </w:tcPr>
          <w:p w:rsidR="0081208D" w:rsidRDefault="0081208D" w:rsidP="0081208D">
            <w:pPr>
              <w:jc w:val="center"/>
              <w:rPr>
                <w:lang w:val="fr-FR"/>
              </w:rPr>
            </w:pPr>
            <w:r w:rsidRPr="002C4373">
              <w:rPr>
                <w:highlight w:val="red"/>
                <w:lang w:val="fr-FR"/>
              </w:rPr>
              <w:t>[M Q</w:t>
            </w:r>
            <w:r w:rsidRPr="002C4373">
              <w:rPr>
                <w:highlight w:val="red"/>
                <w:vertAlign w:val="superscript"/>
                <w:lang w:val="fr-FR"/>
              </w:rPr>
              <w:t xml:space="preserve">-2 </w:t>
            </w:r>
            <w:r w:rsidRPr="002C4373">
              <w:rPr>
                <w:highlight w:val="red"/>
                <w:lang w:val="fr-FR"/>
              </w:rPr>
              <w:t>L</w:t>
            </w:r>
            <w:r w:rsidRPr="002C4373">
              <w:rPr>
                <w:highlight w:val="red"/>
                <w:vertAlign w:val="superscript"/>
                <w:lang w:val="fr-FR"/>
              </w:rPr>
              <w:t>-1</w:t>
            </w:r>
            <w:r w:rsidRPr="002C4373">
              <w:rPr>
                <w:highlight w:val="red"/>
                <w:lang w:val="fr-FR"/>
              </w:rPr>
              <w:t>T]</w:t>
            </w: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  <w:rPr>
                <w:lang w:val="fr-FR"/>
              </w:rPr>
            </w:pP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81208D" w:rsidRDefault="0081208D" w:rsidP="0081208D">
            <w:pPr>
              <w:rPr>
                <w:lang w:val="fr-FR"/>
              </w:rPr>
            </w:pPr>
          </w:p>
        </w:tc>
      </w:tr>
      <w:tr w:rsidR="00FC2486" w:rsidTr="00A75EAF">
        <w:tc>
          <w:tcPr>
            <w:tcW w:w="1086" w:type="pct"/>
            <w:vAlign w:val="center"/>
          </w:tcPr>
          <w:p w:rsidR="00FC2486" w:rsidRDefault="00FC2486" w:rsidP="0081208D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Costante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attrattiva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elettrica</w:t>
            </w:r>
            <w:proofErr w:type="spellEnd"/>
          </w:p>
        </w:tc>
        <w:tc>
          <w:tcPr>
            <w:tcW w:w="531" w:type="pct"/>
          </w:tcPr>
          <w:p w:rsidR="00FC2486" w:rsidRDefault="00FC2486" w:rsidP="0081208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Pr="00FC2486">
              <w:rPr>
                <w:i/>
                <w:iCs/>
                <w:vertAlign w:val="subscript"/>
              </w:rPr>
              <w:t>AE</w:t>
            </w:r>
          </w:p>
        </w:tc>
        <w:tc>
          <w:tcPr>
            <w:tcW w:w="589" w:type="pct"/>
          </w:tcPr>
          <w:p w:rsidR="00FC2486" w:rsidRPr="00A26DD3" w:rsidRDefault="00FC2486" w:rsidP="00FC2486">
            <w:pPr>
              <w:jc w:val="center"/>
            </w:pPr>
            <w:r w:rsidRPr="00A26DD3">
              <w:t xml:space="preserve">Tav. VIII </w:t>
            </w:r>
            <w:r>
              <w:t>4G</w:t>
            </w:r>
          </w:p>
        </w:tc>
        <w:tc>
          <w:tcPr>
            <w:tcW w:w="809" w:type="pct"/>
            <w:vAlign w:val="center"/>
          </w:tcPr>
          <w:p w:rsidR="00FC2486" w:rsidRPr="002C4373" w:rsidRDefault="00FC2486" w:rsidP="00FC2486">
            <w:pPr>
              <w:jc w:val="center"/>
              <w:rPr>
                <w:highlight w:val="red"/>
                <w:lang w:val="fr-FR"/>
              </w:rPr>
            </w:pPr>
            <w:r w:rsidRPr="002C4373">
              <w:rPr>
                <w:highlight w:val="red"/>
                <w:lang w:val="fr-FR"/>
              </w:rPr>
              <w:t>[M Q</w:t>
            </w:r>
            <w:r w:rsidRPr="002C4373">
              <w:rPr>
                <w:highlight w:val="red"/>
                <w:vertAlign w:val="superscript"/>
                <w:lang w:val="fr-FR"/>
              </w:rPr>
              <w:t>-2</w:t>
            </w:r>
            <w:r w:rsidRPr="002C4373">
              <w:rPr>
                <w:highlight w:val="red"/>
                <w:lang w:val="fr-FR"/>
              </w:rPr>
              <w:t>L</w:t>
            </w:r>
            <w:r w:rsidRPr="002C4373">
              <w:rPr>
                <w:highlight w:val="red"/>
                <w:vertAlign w:val="superscript"/>
                <w:lang w:val="fr-FR"/>
              </w:rPr>
              <w:t xml:space="preserve">3 </w:t>
            </w:r>
            <w:r w:rsidRPr="002C4373">
              <w:rPr>
                <w:highlight w:val="red"/>
                <w:lang w:val="fr-FR"/>
              </w:rPr>
              <w:t>T</w:t>
            </w:r>
            <w:r w:rsidRPr="002C4373">
              <w:rPr>
                <w:highlight w:val="red"/>
                <w:vertAlign w:val="superscript"/>
                <w:lang w:val="fr-FR"/>
              </w:rPr>
              <w:t>-</w:t>
            </w:r>
            <w:r>
              <w:rPr>
                <w:highlight w:val="red"/>
                <w:vertAlign w:val="superscript"/>
                <w:lang w:val="fr-FR"/>
              </w:rPr>
              <w:t>2</w:t>
            </w:r>
            <w:r w:rsidRPr="002C4373">
              <w:rPr>
                <w:highlight w:val="red"/>
                <w:lang w:val="fr-FR"/>
              </w:rPr>
              <w:t>]</w:t>
            </w:r>
          </w:p>
        </w:tc>
        <w:tc>
          <w:tcPr>
            <w:tcW w:w="516" w:type="pct"/>
          </w:tcPr>
          <w:p w:rsidR="00FC2486" w:rsidRDefault="00FC2486" w:rsidP="0081208D">
            <w:pPr>
              <w:jc w:val="center"/>
              <w:rPr>
                <w:lang w:val="fr-FR"/>
              </w:rPr>
            </w:pPr>
          </w:p>
        </w:tc>
        <w:tc>
          <w:tcPr>
            <w:tcW w:w="516" w:type="pct"/>
          </w:tcPr>
          <w:p w:rsidR="00FC2486" w:rsidRDefault="00FC2486" w:rsidP="0081208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FC2486" w:rsidRDefault="00FC2486" w:rsidP="0081208D">
            <w:pPr>
              <w:rPr>
                <w:lang w:val="fr-FR"/>
              </w:rPr>
            </w:pPr>
          </w:p>
        </w:tc>
      </w:tr>
      <w:tr w:rsidR="0081208D" w:rsidTr="00A75EAF">
        <w:tc>
          <w:tcPr>
            <w:tcW w:w="1086" w:type="pct"/>
            <w:vAlign w:val="center"/>
          </w:tcPr>
          <w:p w:rsidR="0081208D" w:rsidRDefault="0081208D" w:rsidP="0081208D">
            <w:r>
              <w:t>Impedenza elettrica</w:t>
            </w:r>
          </w:p>
        </w:tc>
        <w:tc>
          <w:tcPr>
            <w:tcW w:w="531" w:type="pct"/>
            <w:vAlign w:val="center"/>
          </w:tcPr>
          <w:p w:rsidR="0081208D" w:rsidRDefault="0081208D" w:rsidP="0081208D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Z</w:t>
            </w:r>
          </w:p>
        </w:tc>
        <w:tc>
          <w:tcPr>
            <w:tcW w:w="589" w:type="pct"/>
          </w:tcPr>
          <w:p w:rsidR="0081208D" w:rsidRDefault="0081208D" w:rsidP="0081208D">
            <w:pPr>
              <w:jc w:val="center"/>
              <w:rPr>
                <w:lang w:val="fr-FR"/>
              </w:rPr>
            </w:pPr>
            <w:r w:rsidRPr="00A26DD3">
              <w:t>Tav. VIII 1D</w:t>
            </w:r>
          </w:p>
        </w:tc>
        <w:tc>
          <w:tcPr>
            <w:tcW w:w="809" w:type="pct"/>
            <w:vAlign w:val="bottom"/>
          </w:tcPr>
          <w:p w:rsidR="0081208D" w:rsidRDefault="0081208D" w:rsidP="0081208D">
            <w:pPr>
              <w:jc w:val="center"/>
              <w:rPr>
                <w:vertAlign w:val="superscript"/>
                <w:lang w:val="fr-FR"/>
              </w:rPr>
            </w:pPr>
            <w:r w:rsidRPr="002C4373">
              <w:rPr>
                <w:highlight w:val="red"/>
                <w:lang w:val="fr-FR"/>
              </w:rPr>
              <w:t>[M Q</w:t>
            </w:r>
            <w:r w:rsidRPr="002C4373">
              <w:rPr>
                <w:highlight w:val="red"/>
                <w:vertAlign w:val="superscript"/>
                <w:lang w:val="fr-FR"/>
              </w:rPr>
              <w:t xml:space="preserve">-2 </w:t>
            </w:r>
            <w:r w:rsidRPr="002C4373">
              <w:rPr>
                <w:highlight w:val="red"/>
                <w:lang w:val="fr-FR"/>
              </w:rPr>
              <w:t>L</w:t>
            </w:r>
            <w:r w:rsidRPr="002C4373">
              <w:rPr>
                <w:highlight w:val="red"/>
                <w:vertAlign w:val="superscript"/>
                <w:lang w:val="fr-FR"/>
              </w:rPr>
              <w:t xml:space="preserve">2 </w:t>
            </w:r>
            <w:r w:rsidRPr="002C4373">
              <w:rPr>
                <w:highlight w:val="red"/>
                <w:lang w:val="fr-FR"/>
              </w:rPr>
              <w:t>T</w:t>
            </w:r>
            <w:r w:rsidRPr="002C4373">
              <w:rPr>
                <w:highlight w:val="red"/>
                <w:vertAlign w:val="superscript"/>
                <w:lang w:val="fr-FR"/>
              </w:rPr>
              <w:t>-1</w:t>
            </w:r>
            <w:r w:rsidRPr="002C4373">
              <w:rPr>
                <w:highlight w:val="red"/>
                <w:lang w:val="fr-FR"/>
              </w:rPr>
              <w:t>]</w:t>
            </w: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81208D" w:rsidRDefault="0081208D" w:rsidP="0081208D">
            <w:pPr>
              <w:rPr>
                <w:lang w:val="fr-FR"/>
              </w:rPr>
            </w:pPr>
          </w:p>
        </w:tc>
      </w:tr>
      <w:tr w:rsidR="0081208D" w:rsidTr="00A75EAF">
        <w:tc>
          <w:tcPr>
            <w:tcW w:w="1086" w:type="pct"/>
            <w:vAlign w:val="center"/>
          </w:tcPr>
          <w:p w:rsidR="0081208D" w:rsidRDefault="0081208D" w:rsidP="0081208D">
            <w:r>
              <w:t>Induttanza elettrica</w:t>
            </w:r>
          </w:p>
        </w:tc>
        <w:tc>
          <w:tcPr>
            <w:tcW w:w="531" w:type="pct"/>
            <w:vAlign w:val="center"/>
          </w:tcPr>
          <w:p w:rsidR="0081208D" w:rsidRDefault="0081208D" w:rsidP="0081208D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L</w:t>
            </w:r>
          </w:p>
        </w:tc>
        <w:tc>
          <w:tcPr>
            <w:tcW w:w="589" w:type="pct"/>
          </w:tcPr>
          <w:p w:rsidR="0081208D" w:rsidRDefault="0081208D" w:rsidP="0081208D">
            <w:pPr>
              <w:jc w:val="center"/>
              <w:rPr>
                <w:lang w:val="fr-FR"/>
              </w:rPr>
            </w:pPr>
            <w:r w:rsidRPr="00A26DD3">
              <w:t>Tav. VIII 1D</w:t>
            </w:r>
          </w:p>
        </w:tc>
        <w:tc>
          <w:tcPr>
            <w:tcW w:w="809" w:type="pct"/>
            <w:vAlign w:val="bottom"/>
          </w:tcPr>
          <w:p w:rsidR="0081208D" w:rsidRDefault="0081208D" w:rsidP="0081208D">
            <w:pPr>
              <w:jc w:val="center"/>
              <w:rPr>
                <w:vertAlign w:val="superscript"/>
                <w:lang w:val="fr-FR"/>
              </w:rPr>
            </w:pPr>
            <w:r w:rsidRPr="002C4373">
              <w:rPr>
                <w:highlight w:val="red"/>
                <w:lang w:val="fr-FR"/>
              </w:rPr>
              <w:t>[M Q</w:t>
            </w:r>
            <w:r w:rsidRPr="002C4373">
              <w:rPr>
                <w:highlight w:val="red"/>
                <w:vertAlign w:val="superscript"/>
                <w:lang w:val="fr-FR"/>
              </w:rPr>
              <w:t>-2</w:t>
            </w:r>
            <w:r w:rsidRPr="002C4373">
              <w:rPr>
                <w:highlight w:val="red"/>
                <w:lang w:val="fr-FR"/>
              </w:rPr>
              <w:t>L</w:t>
            </w:r>
            <w:r w:rsidRPr="002C4373">
              <w:rPr>
                <w:highlight w:val="red"/>
                <w:vertAlign w:val="superscript"/>
                <w:lang w:val="fr-FR"/>
              </w:rPr>
              <w:t>2</w:t>
            </w:r>
            <w:r w:rsidRPr="002C4373">
              <w:rPr>
                <w:highlight w:val="red"/>
                <w:lang w:val="fr-FR"/>
              </w:rPr>
              <w:t>]</w:t>
            </w: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81208D" w:rsidRDefault="0081208D" w:rsidP="0081208D">
            <w:pPr>
              <w:rPr>
                <w:lang w:val="fr-FR"/>
              </w:rPr>
            </w:pPr>
          </w:p>
        </w:tc>
      </w:tr>
      <w:tr w:rsidR="0081208D" w:rsidTr="00A75EAF">
        <w:tc>
          <w:tcPr>
            <w:tcW w:w="1086" w:type="pct"/>
          </w:tcPr>
          <w:p w:rsidR="0081208D" w:rsidRDefault="0081208D" w:rsidP="0081208D">
            <w:r>
              <w:t>Permeabilità magnetica</w:t>
            </w:r>
          </w:p>
        </w:tc>
        <w:tc>
          <w:tcPr>
            <w:tcW w:w="531" w:type="pct"/>
          </w:tcPr>
          <w:p w:rsidR="0081208D" w:rsidRDefault="0081208D" w:rsidP="0081208D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</w:rPr>
              <w:t>μ</w:t>
            </w:r>
          </w:p>
        </w:tc>
        <w:tc>
          <w:tcPr>
            <w:tcW w:w="589" w:type="pct"/>
          </w:tcPr>
          <w:p w:rsidR="0081208D" w:rsidRDefault="0081208D" w:rsidP="0081208D">
            <w:pPr>
              <w:jc w:val="center"/>
              <w:rPr>
                <w:lang w:val="fr-FR"/>
              </w:rPr>
            </w:pPr>
            <w:r w:rsidRPr="00A26DD3">
              <w:t>Tav. VIII 1D</w:t>
            </w:r>
          </w:p>
        </w:tc>
        <w:tc>
          <w:tcPr>
            <w:tcW w:w="809" w:type="pct"/>
            <w:vAlign w:val="bottom"/>
          </w:tcPr>
          <w:p w:rsidR="0081208D" w:rsidRPr="00132336" w:rsidRDefault="0081208D" w:rsidP="0081208D">
            <w:pPr>
              <w:jc w:val="center"/>
              <w:rPr>
                <w:highlight w:val="red"/>
                <w:vertAlign w:val="superscript"/>
                <w:lang w:val="fr-FR"/>
              </w:rPr>
            </w:pPr>
            <w:r w:rsidRPr="00132336">
              <w:rPr>
                <w:highlight w:val="red"/>
                <w:lang w:val="fr-FR"/>
              </w:rPr>
              <w:t>[M Q</w:t>
            </w:r>
            <w:r w:rsidRPr="00132336">
              <w:rPr>
                <w:highlight w:val="red"/>
                <w:vertAlign w:val="superscript"/>
                <w:lang w:val="fr-FR"/>
              </w:rPr>
              <w:t xml:space="preserve">-2 </w:t>
            </w:r>
            <w:r w:rsidRPr="00132336">
              <w:rPr>
                <w:highlight w:val="red"/>
                <w:lang w:val="fr-FR"/>
              </w:rPr>
              <w:t xml:space="preserve">L] </w:t>
            </w: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  <w:rPr>
                <w:lang w:val="fr-FR"/>
              </w:rPr>
            </w:pP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81208D" w:rsidRDefault="0081208D" w:rsidP="0081208D">
            <w:pPr>
              <w:rPr>
                <w:lang w:val="fr-FR"/>
              </w:rPr>
            </w:pPr>
          </w:p>
        </w:tc>
      </w:tr>
      <w:tr w:rsidR="0081208D" w:rsidTr="00A75EAF">
        <w:tc>
          <w:tcPr>
            <w:tcW w:w="1086" w:type="pct"/>
          </w:tcPr>
          <w:p w:rsidR="0081208D" w:rsidRDefault="0081208D" w:rsidP="0081208D">
            <w:r>
              <w:t>Permeanza</w:t>
            </w:r>
          </w:p>
        </w:tc>
        <w:tc>
          <w:tcPr>
            <w:tcW w:w="531" w:type="pct"/>
          </w:tcPr>
          <w:p w:rsidR="0081208D" w:rsidRDefault="0081208D" w:rsidP="0081208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Λ</w:t>
            </w:r>
          </w:p>
        </w:tc>
        <w:tc>
          <w:tcPr>
            <w:tcW w:w="589" w:type="pct"/>
          </w:tcPr>
          <w:p w:rsidR="0081208D" w:rsidRDefault="0081208D" w:rsidP="0081208D">
            <w:pPr>
              <w:jc w:val="center"/>
            </w:pPr>
            <w:r w:rsidRPr="00A26DD3">
              <w:t>Tav. VIII 1D</w:t>
            </w:r>
          </w:p>
        </w:tc>
        <w:tc>
          <w:tcPr>
            <w:tcW w:w="809" w:type="pct"/>
            <w:vAlign w:val="bottom"/>
          </w:tcPr>
          <w:p w:rsidR="0081208D" w:rsidRPr="00132336" w:rsidRDefault="0081208D" w:rsidP="0081208D">
            <w:pPr>
              <w:jc w:val="center"/>
              <w:rPr>
                <w:highlight w:val="red"/>
                <w:vertAlign w:val="superscript"/>
              </w:rPr>
            </w:pPr>
            <w:r w:rsidRPr="00132336">
              <w:rPr>
                <w:highlight w:val="red"/>
              </w:rPr>
              <w:t>[M Q</w:t>
            </w:r>
            <w:r w:rsidRPr="00132336">
              <w:rPr>
                <w:highlight w:val="red"/>
                <w:vertAlign w:val="superscript"/>
              </w:rPr>
              <w:t>-2</w:t>
            </w:r>
            <w:r w:rsidRPr="00132336">
              <w:rPr>
                <w:highlight w:val="red"/>
              </w:rPr>
              <w:t>L</w:t>
            </w:r>
            <w:r w:rsidRPr="00132336">
              <w:rPr>
                <w:highlight w:val="red"/>
                <w:vertAlign w:val="superscript"/>
              </w:rPr>
              <w:t>2</w:t>
            </w:r>
            <w:r w:rsidRPr="00132336">
              <w:rPr>
                <w:highlight w:val="red"/>
              </w:rPr>
              <w:t>]</w:t>
            </w: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</w:pP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</w:pPr>
          </w:p>
        </w:tc>
        <w:tc>
          <w:tcPr>
            <w:tcW w:w="953" w:type="pct"/>
          </w:tcPr>
          <w:p w:rsidR="0081208D" w:rsidRDefault="0081208D" w:rsidP="0081208D"/>
        </w:tc>
      </w:tr>
      <w:tr w:rsidR="0081208D" w:rsidTr="00A75EAF">
        <w:tc>
          <w:tcPr>
            <w:tcW w:w="1086" w:type="pct"/>
            <w:vAlign w:val="center"/>
          </w:tcPr>
          <w:p w:rsidR="0081208D" w:rsidRDefault="0081208D" w:rsidP="0081208D">
            <w:r>
              <w:t>– termoelettrico</w:t>
            </w:r>
          </w:p>
        </w:tc>
        <w:tc>
          <w:tcPr>
            <w:tcW w:w="531" w:type="pct"/>
          </w:tcPr>
          <w:p w:rsidR="0081208D" w:rsidRDefault="0081208D" w:rsidP="0081208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</w:t>
            </w:r>
          </w:p>
        </w:tc>
        <w:tc>
          <w:tcPr>
            <w:tcW w:w="589" w:type="pct"/>
          </w:tcPr>
          <w:p w:rsidR="0081208D" w:rsidRDefault="0081208D" w:rsidP="0081208D">
            <w:pPr>
              <w:jc w:val="center"/>
            </w:pPr>
            <w:r w:rsidRPr="00A26DD3">
              <w:t>Tav. VIII 1D</w:t>
            </w:r>
          </w:p>
        </w:tc>
        <w:tc>
          <w:tcPr>
            <w:tcW w:w="809" w:type="pct"/>
            <w:vAlign w:val="bottom"/>
          </w:tcPr>
          <w:p w:rsidR="0081208D" w:rsidRDefault="0081208D" w:rsidP="0081208D">
            <w:pPr>
              <w:jc w:val="center"/>
              <w:rPr>
                <w:vertAlign w:val="superscript"/>
              </w:rPr>
            </w:pPr>
            <w:r w:rsidRPr="0051287E">
              <w:rPr>
                <w:highlight w:val="red"/>
              </w:rPr>
              <w:t>[M Q</w:t>
            </w:r>
            <w:r w:rsidRPr="0051287E">
              <w:rPr>
                <w:highlight w:val="red"/>
                <w:vertAlign w:val="superscript"/>
              </w:rPr>
              <w:t xml:space="preserve">-2 </w:t>
            </w:r>
            <w:r w:rsidRPr="0051287E">
              <w:rPr>
                <w:highlight w:val="red"/>
              </w:rPr>
              <w:t>L</w:t>
            </w:r>
            <w:r w:rsidRPr="0051287E">
              <w:rPr>
                <w:highlight w:val="red"/>
                <w:vertAlign w:val="superscript"/>
              </w:rPr>
              <w:t>3</w:t>
            </w:r>
            <w:r w:rsidRPr="0051287E">
              <w:rPr>
                <w:highlight w:val="red"/>
              </w:rPr>
              <w:t>]</w:t>
            </w: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</w:pP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</w:pPr>
          </w:p>
        </w:tc>
        <w:tc>
          <w:tcPr>
            <w:tcW w:w="953" w:type="pct"/>
          </w:tcPr>
          <w:p w:rsidR="0081208D" w:rsidRDefault="0081208D" w:rsidP="0081208D"/>
        </w:tc>
      </w:tr>
      <w:tr w:rsidR="0081208D" w:rsidTr="00A75EAF">
        <w:tc>
          <w:tcPr>
            <w:tcW w:w="1086" w:type="pct"/>
            <w:vAlign w:val="center"/>
          </w:tcPr>
          <w:p w:rsidR="0081208D" w:rsidRDefault="0081208D" w:rsidP="0081208D">
            <w:r>
              <w:t>Reattanza elettrica</w:t>
            </w:r>
          </w:p>
        </w:tc>
        <w:tc>
          <w:tcPr>
            <w:tcW w:w="531" w:type="pct"/>
          </w:tcPr>
          <w:p w:rsidR="0081208D" w:rsidRDefault="0081208D" w:rsidP="0081208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X</w:t>
            </w:r>
          </w:p>
        </w:tc>
        <w:tc>
          <w:tcPr>
            <w:tcW w:w="589" w:type="pct"/>
          </w:tcPr>
          <w:p w:rsidR="0081208D" w:rsidRDefault="0081208D" w:rsidP="0081208D">
            <w:pPr>
              <w:jc w:val="center"/>
              <w:rPr>
                <w:lang w:val="fr-FR"/>
              </w:rPr>
            </w:pPr>
            <w:r w:rsidRPr="00A26DD3">
              <w:t>Tav. VIII 1D</w:t>
            </w:r>
          </w:p>
        </w:tc>
        <w:tc>
          <w:tcPr>
            <w:tcW w:w="809" w:type="pct"/>
            <w:vAlign w:val="bottom"/>
          </w:tcPr>
          <w:p w:rsidR="0081208D" w:rsidRDefault="0081208D" w:rsidP="0081208D">
            <w:pPr>
              <w:jc w:val="center"/>
              <w:rPr>
                <w:vertAlign w:val="superscript"/>
                <w:lang w:val="fr-FR"/>
              </w:rPr>
            </w:pPr>
            <w:r w:rsidRPr="002C4373">
              <w:rPr>
                <w:highlight w:val="red"/>
                <w:lang w:val="fr-FR"/>
              </w:rPr>
              <w:t>[M Q</w:t>
            </w:r>
            <w:r w:rsidRPr="002C4373">
              <w:rPr>
                <w:highlight w:val="red"/>
                <w:vertAlign w:val="superscript"/>
                <w:lang w:val="fr-FR"/>
              </w:rPr>
              <w:t xml:space="preserve">-2 </w:t>
            </w:r>
            <w:r w:rsidRPr="002C4373">
              <w:rPr>
                <w:highlight w:val="red"/>
                <w:lang w:val="fr-FR"/>
              </w:rPr>
              <w:t>L</w:t>
            </w:r>
            <w:r w:rsidRPr="002C4373">
              <w:rPr>
                <w:highlight w:val="red"/>
                <w:vertAlign w:val="superscript"/>
                <w:lang w:val="fr-FR"/>
              </w:rPr>
              <w:t xml:space="preserve">2 </w:t>
            </w:r>
            <w:r w:rsidRPr="002C4373">
              <w:rPr>
                <w:highlight w:val="red"/>
                <w:lang w:val="fr-FR"/>
              </w:rPr>
              <w:t>T</w:t>
            </w:r>
            <w:r w:rsidRPr="002C4373">
              <w:rPr>
                <w:highlight w:val="red"/>
                <w:vertAlign w:val="superscript"/>
                <w:lang w:val="fr-FR"/>
              </w:rPr>
              <w:t>-1</w:t>
            </w:r>
            <w:r w:rsidRPr="002C4373">
              <w:rPr>
                <w:highlight w:val="red"/>
                <w:lang w:val="fr-FR"/>
              </w:rPr>
              <w:t>]</w:t>
            </w: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  <w:rPr>
                <w:lang w:val="fr-FR"/>
              </w:rPr>
            </w:pP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81208D" w:rsidRDefault="0081208D" w:rsidP="0081208D">
            <w:pPr>
              <w:rPr>
                <w:lang w:val="fr-FR"/>
              </w:rPr>
            </w:pPr>
          </w:p>
        </w:tc>
      </w:tr>
      <w:tr w:rsidR="0081208D" w:rsidTr="00A75EAF">
        <w:tc>
          <w:tcPr>
            <w:tcW w:w="1086" w:type="pct"/>
            <w:vAlign w:val="center"/>
          </w:tcPr>
          <w:p w:rsidR="0081208D" w:rsidRDefault="0081208D" w:rsidP="0081208D">
            <w:r>
              <w:t>– elettrica</w:t>
            </w:r>
          </w:p>
        </w:tc>
        <w:tc>
          <w:tcPr>
            <w:tcW w:w="531" w:type="pct"/>
          </w:tcPr>
          <w:p w:rsidR="0081208D" w:rsidRDefault="0081208D" w:rsidP="0081208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</w:t>
            </w:r>
          </w:p>
        </w:tc>
        <w:tc>
          <w:tcPr>
            <w:tcW w:w="589" w:type="pct"/>
          </w:tcPr>
          <w:p w:rsidR="0081208D" w:rsidRDefault="0081208D" w:rsidP="0081208D">
            <w:pPr>
              <w:jc w:val="center"/>
            </w:pPr>
            <w:r w:rsidRPr="00A26DD3">
              <w:t>Tav. VIII 1D</w:t>
            </w:r>
          </w:p>
        </w:tc>
        <w:tc>
          <w:tcPr>
            <w:tcW w:w="809" w:type="pct"/>
            <w:vAlign w:val="bottom"/>
          </w:tcPr>
          <w:p w:rsidR="0081208D" w:rsidRDefault="0081208D" w:rsidP="0081208D">
            <w:pPr>
              <w:jc w:val="center"/>
              <w:rPr>
                <w:vertAlign w:val="superscript"/>
                <w:lang w:val="fr-FR"/>
              </w:rPr>
            </w:pPr>
            <w:r w:rsidRPr="002C4373">
              <w:rPr>
                <w:highlight w:val="red"/>
                <w:lang w:val="fr-FR"/>
              </w:rPr>
              <w:t>[M Q</w:t>
            </w:r>
            <w:r w:rsidRPr="002C4373">
              <w:rPr>
                <w:highlight w:val="red"/>
                <w:vertAlign w:val="superscript"/>
                <w:lang w:val="fr-FR"/>
              </w:rPr>
              <w:t>-2</w:t>
            </w:r>
            <w:r w:rsidRPr="002C4373">
              <w:rPr>
                <w:highlight w:val="red"/>
                <w:lang w:val="fr-FR"/>
              </w:rPr>
              <w:t>L</w:t>
            </w:r>
            <w:r w:rsidRPr="002C4373">
              <w:rPr>
                <w:highlight w:val="red"/>
                <w:vertAlign w:val="superscript"/>
                <w:lang w:val="fr-FR"/>
              </w:rPr>
              <w:t xml:space="preserve">2 </w:t>
            </w:r>
            <w:r w:rsidRPr="002C4373">
              <w:rPr>
                <w:highlight w:val="red"/>
                <w:lang w:val="fr-FR"/>
              </w:rPr>
              <w:t>T</w:t>
            </w:r>
            <w:r w:rsidRPr="002C4373">
              <w:rPr>
                <w:highlight w:val="red"/>
                <w:vertAlign w:val="superscript"/>
                <w:lang w:val="fr-FR"/>
              </w:rPr>
              <w:t>-1</w:t>
            </w:r>
            <w:r w:rsidRPr="002C4373">
              <w:rPr>
                <w:highlight w:val="red"/>
                <w:lang w:val="fr-FR"/>
              </w:rPr>
              <w:t>]</w:t>
            </w: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ohm</w:t>
            </w: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  <w:rPr>
                <w:rFonts w:ascii="Symbol" w:hAnsi="Symbol"/>
                <w:lang w:val="fr-FR"/>
              </w:rPr>
            </w:pPr>
            <w:r>
              <w:rPr>
                <w:rFonts w:ascii="Symbol" w:hAnsi="Symbol"/>
                <w:lang w:val="fr-FR"/>
              </w:rPr>
              <w:sym w:font="Symbol" w:char="F057"/>
            </w:r>
          </w:p>
        </w:tc>
        <w:tc>
          <w:tcPr>
            <w:tcW w:w="953" w:type="pct"/>
          </w:tcPr>
          <w:p w:rsidR="0081208D" w:rsidRDefault="0081208D" w:rsidP="0081208D"/>
        </w:tc>
      </w:tr>
      <w:tr w:rsidR="0081208D" w:rsidTr="00A75EAF">
        <w:tc>
          <w:tcPr>
            <w:tcW w:w="1086" w:type="pct"/>
            <w:vAlign w:val="center"/>
          </w:tcPr>
          <w:p w:rsidR="0081208D" w:rsidRDefault="0081208D" w:rsidP="0081208D">
            <w:r>
              <w:t>– elettrica</w:t>
            </w:r>
          </w:p>
        </w:tc>
        <w:tc>
          <w:tcPr>
            <w:tcW w:w="531" w:type="pct"/>
          </w:tcPr>
          <w:p w:rsidR="0081208D" w:rsidRDefault="0081208D" w:rsidP="0081208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ρ</w:t>
            </w:r>
          </w:p>
        </w:tc>
        <w:tc>
          <w:tcPr>
            <w:tcW w:w="589" w:type="pct"/>
          </w:tcPr>
          <w:p w:rsidR="0081208D" w:rsidRDefault="0081208D" w:rsidP="0081208D">
            <w:pPr>
              <w:jc w:val="center"/>
              <w:rPr>
                <w:lang w:val="fr-FR"/>
              </w:rPr>
            </w:pPr>
            <w:r w:rsidRPr="00A26DD3">
              <w:t>Tav. VIII 1D</w:t>
            </w:r>
          </w:p>
        </w:tc>
        <w:tc>
          <w:tcPr>
            <w:tcW w:w="809" w:type="pct"/>
            <w:vAlign w:val="bottom"/>
          </w:tcPr>
          <w:p w:rsidR="0081208D" w:rsidRDefault="0081208D" w:rsidP="0081208D">
            <w:pPr>
              <w:jc w:val="center"/>
              <w:rPr>
                <w:vertAlign w:val="superscript"/>
                <w:lang w:val="fr-FR"/>
              </w:rPr>
            </w:pPr>
            <w:r w:rsidRPr="002C4373">
              <w:rPr>
                <w:highlight w:val="red"/>
                <w:lang w:val="fr-FR"/>
              </w:rPr>
              <w:t>[M Q</w:t>
            </w:r>
            <w:r w:rsidRPr="002C4373">
              <w:rPr>
                <w:highlight w:val="red"/>
                <w:vertAlign w:val="superscript"/>
                <w:lang w:val="fr-FR"/>
              </w:rPr>
              <w:t>-2</w:t>
            </w:r>
            <w:r w:rsidRPr="002C4373">
              <w:rPr>
                <w:highlight w:val="red"/>
                <w:lang w:val="fr-FR"/>
              </w:rPr>
              <w:t>L</w:t>
            </w:r>
            <w:r w:rsidRPr="002C4373">
              <w:rPr>
                <w:highlight w:val="red"/>
                <w:vertAlign w:val="superscript"/>
                <w:lang w:val="fr-FR"/>
              </w:rPr>
              <w:t xml:space="preserve">3 </w:t>
            </w:r>
            <w:r w:rsidRPr="002C4373">
              <w:rPr>
                <w:highlight w:val="red"/>
                <w:lang w:val="fr-FR"/>
              </w:rPr>
              <w:t>T</w:t>
            </w:r>
            <w:r w:rsidRPr="002C4373">
              <w:rPr>
                <w:highlight w:val="red"/>
                <w:vertAlign w:val="superscript"/>
                <w:lang w:val="fr-FR"/>
              </w:rPr>
              <w:t>-1</w:t>
            </w:r>
            <w:r w:rsidRPr="002C4373">
              <w:rPr>
                <w:highlight w:val="red"/>
                <w:lang w:val="fr-FR"/>
              </w:rPr>
              <w:t>]</w:t>
            </w:r>
          </w:p>
        </w:tc>
        <w:tc>
          <w:tcPr>
            <w:tcW w:w="516" w:type="pct"/>
          </w:tcPr>
          <w:p w:rsidR="0081208D" w:rsidRDefault="0081208D" w:rsidP="0081208D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ohm </w:t>
            </w:r>
            <w:proofErr w:type="spellStart"/>
            <w:r>
              <w:rPr>
                <w:lang w:val="fr-FR"/>
              </w:rPr>
              <w:t>metro</w:t>
            </w:r>
            <w:proofErr w:type="spellEnd"/>
          </w:p>
        </w:tc>
        <w:tc>
          <w:tcPr>
            <w:tcW w:w="516" w:type="pct"/>
          </w:tcPr>
          <w:p w:rsidR="0081208D" w:rsidRPr="00F65405" w:rsidRDefault="0081208D" w:rsidP="0081208D">
            <w:pPr>
              <w:jc w:val="center"/>
              <w:rPr>
                <w:rFonts w:ascii="Symbol" w:hAnsi="Symbol"/>
                <w:lang w:val="fr-FR"/>
              </w:rPr>
            </w:pPr>
            <w:r w:rsidRPr="00F65405">
              <w:rPr>
                <w:rFonts w:ascii="Symbol" w:hAnsi="Symbol"/>
                <w:lang w:val="fr-FR"/>
              </w:rPr>
              <w:t></w:t>
            </w:r>
          </w:p>
        </w:tc>
        <w:tc>
          <w:tcPr>
            <w:tcW w:w="953" w:type="pct"/>
          </w:tcPr>
          <w:p w:rsidR="0081208D" w:rsidRDefault="0081208D" w:rsidP="0081208D">
            <w:pPr>
              <w:rPr>
                <w:lang w:val="fr-FR"/>
              </w:rPr>
            </w:pPr>
          </w:p>
        </w:tc>
      </w:tr>
    </w:tbl>
    <w:p w:rsidR="00731990" w:rsidRDefault="00A75EAF" w:rsidP="00A75EAF">
      <w:pPr>
        <w:jc w:val="center"/>
      </w:pPr>
      <w:r>
        <w:t>T</w:t>
      </w:r>
      <w:r w:rsidR="00A565CD">
        <w:t>abella</w:t>
      </w:r>
      <w:r>
        <w:t xml:space="preserve"> </w:t>
      </w:r>
      <w:r w:rsidR="00260C0F">
        <w:t>VIII</w:t>
      </w:r>
    </w:p>
    <w:sectPr w:rsidR="00731990" w:rsidSect="00634502">
      <w:pgSz w:w="16838" w:h="11906" w:orient="landscape" w:code="9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C04B4"/>
    <w:rsid w:val="000B2333"/>
    <w:rsid w:val="00260C0F"/>
    <w:rsid w:val="002C04B4"/>
    <w:rsid w:val="003312CB"/>
    <w:rsid w:val="00586D30"/>
    <w:rsid w:val="005A3283"/>
    <w:rsid w:val="00634502"/>
    <w:rsid w:val="00731990"/>
    <w:rsid w:val="0081208D"/>
    <w:rsid w:val="00A565CD"/>
    <w:rsid w:val="00A75EAF"/>
    <w:rsid w:val="00AD426E"/>
    <w:rsid w:val="00B80130"/>
    <w:rsid w:val="00C7279F"/>
    <w:rsid w:val="00D445FF"/>
    <w:rsid w:val="00FC2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32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A3283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5A3283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5A3283"/>
    <w:pPr>
      <w:keepNext/>
      <w:jc w:val="center"/>
      <w:outlineLvl w:val="2"/>
    </w:pPr>
    <w:rPr>
      <w:i/>
      <w:i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A328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5A328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5A3283"/>
    <w:rPr>
      <w:rFonts w:ascii="Times New Roman" w:eastAsia="Times New Roman" w:hAnsi="Times New Roman" w:cs="Times New Roman"/>
      <w:i/>
      <w:iCs/>
      <w:sz w:val="20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13</cp:revision>
  <dcterms:created xsi:type="dcterms:W3CDTF">2020-10-02T15:09:00Z</dcterms:created>
  <dcterms:modified xsi:type="dcterms:W3CDTF">2020-11-10T10:58:00Z</dcterms:modified>
</cp:coreProperties>
</file>